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4A" w:rsidRDefault="00C3194A" w:rsidP="00C3194A">
      <w:pPr>
        <w:rPr>
          <w:b/>
        </w:rPr>
      </w:pPr>
      <w:r>
        <w:rPr>
          <w:b/>
        </w:rPr>
        <w:t>Excerpt from MD Subgrantee Monitoring Document</w:t>
      </w:r>
    </w:p>
    <w:p w:rsidR="00C3194A" w:rsidRDefault="00C3194A" w:rsidP="00C3194A">
      <w:pPr>
        <w:rPr>
          <w:b/>
        </w:rPr>
      </w:pPr>
    </w:p>
    <w:p w:rsidR="00C3194A" w:rsidRPr="0090047D" w:rsidRDefault="00C3194A" w:rsidP="00C3194A">
      <w:pPr>
        <w:rPr>
          <w:b/>
        </w:rPr>
      </w:pPr>
      <w:r w:rsidRPr="0090047D">
        <w:rPr>
          <w:b/>
        </w:rPr>
        <w:t>SAMPLE REVIEW</w:t>
      </w:r>
    </w:p>
    <w:p w:rsidR="00C3194A" w:rsidRDefault="00C3194A" w:rsidP="00C3194A">
      <w:pPr>
        <w:tabs>
          <w:tab w:val="left" w:pos="720"/>
          <w:tab w:val="right" w:pos="9360"/>
        </w:tabs>
        <w:suppressAutoHyphens/>
      </w:pPr>
      <w:r>
        <w:t xml:space="preserve">Does the sample of certified applications (both mail-in and regular) by categories listed </w:t>
      </w:r>
    </w:p>
    <w:p w:rsidR="00C3194A" w:rsidRDefault="00C3194A" w:rsidP="00C3194A">
      <w:pPr>
        <w:tabs>
          <w:tab w:val="left" w:pos="720"/>
          <w:tab w:val="right" w:pos="9360"/>
        </w:tabs>
        <w:suppressAutoHyphens/>
      </w:pPr>
      <w:r>
        <w:t xml:space="preserve">Below meet the </w:t>
      </w:r>
      <w:smartTag w:uri="urn:schemas-microsoft-com:office:smarttags" w:element="place">
        <w:smartTag w:uri="urn:schemas-microsoft-com:office:smarttags" w:element="PlaceName">
          <w:r>
            <w:t>Minimum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standards?</w:t>
      </w:r>
      <w:r>
        <w:tab/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Default="00C3194A" w:rsidP="00C3194A">
      <w:pPr>
        <w:tabs>
          <w:tab w:val="left" w:pos="-720"/>
        </w:tabs>
        <w:suppressAutoHyphens/>
      </w:pPr>
      <w:r>
        <w:tab/>
      </w:r>
      <w:r w:rsidRPr="009B458E">
        <w:t>95</w:t>
      </w:r>
      <w:r>
        <w:t>% accuracy to determine eligibility/grant and</w:t>
      </w:r>
    </w:p>
    <w:p w:rsidR="00C3194A" w:rsidRDefault="00C3194A" w:rsidP="00C3194A">
      <w:pPr>
        <w:tabs>
          <w:tab w:val="left" w:pos="-720"/>
        </w:tabs>
        <w:suppressAutoHyphens/>
      </w:pPr>
      <w:r>
        <w:tab/>
        <w:t>90% accuracy in transcribing information in the applicant file</w:t>
      </w:r>
    </w:p>
    <w:p w:rsidR="00C3194A" w:rsidRDefault="00C3194A" w:rsidP="00C3194A">
      <w:pPr>
        <w:tabs>
          <w:tab w:val="left" w:pos="-720"/>
        </w:tabs>
        <w:suppressAutoHyphens/>
      </w:pPr>
      <w:r>
        <w:tab/>
        <w:t>(See the summary and worksheets for applicant file review)</w:t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Default="00C3194A" w:rsidP="00C3194A">
      <w:pPr>
        <w:tabs>
          <w:tab w:val="left" w:pos="-720"/>
        </w:tabs>
        <w:suppressAutoHyphens/>
      </w:pPr>
      <w:r>
        <w:t xml:space="preserve">Sample categories are:  </w:t>
      </w:r>
    </w:p>
    <w:p w:rsidR="00C3194A" w:rsidRDefault="00C3194A" w:rsidP="00C3194A">
      <w:pPr>
        <w:tabs>
          <w:tab w:val="left" w:pos="-720"/>
        </w:tabs>
        <w:suppressAutoHyphens/>
      </w:pPr>
      <w:r>
        <w:tab/>
        <w:t xml:space="preserve"> 1. Wage earners </w:t>
      </w:r>
    </w:p>
    <w:p w:rsidR="00C3194A" w:rsidRDefault="00C3194A" w:rsidP="00C3194A">
      <w:pPr>
        <w:tabs>
          <w:tab w:val="left" w:pos="-720"/>
        </w:tabs>
        <w:suppressAutoHyphens/>
      </w:pPr>
      <w:r>
        <w:tab/>
        <w:t xml:space="preserve"> 2. Fixed Income </w:t>
      </w:r>
    </w:p>
    <w:p w:rsidR="00C3194A" w:rsidRDefault="00C3194A" w:rsidP="00C3194A">
      <w:pPr>
        <w:tabs>
          <w:tab w:val="left" w:pos="-720"/>
        </w:tabs>
        <w:suppressAutoHyphens/>
      </w:pPr>
      <w:r>
        <w:tab/>
        <w:t xml:space="preserve"> 3. Zero Income</w:t>
      </w:r>
    </w:p>
    <w:p w:rsidR="00C3194A" w:rsidRPr="001D580A" w:rsidRDefault="00C3194A" w:rsidP="00C3194A">
      <w:pPr>
        <w:tabs>
          <w:tab w:val="left" w:pos="-720"/>
        </w:tabs>
        <w:suppressAutoHyphens/>
        <w:rPr>
          <w:color w:val="800000"/>
          <w:u w:val="single"/>
        </w:rPr>
      </w:pPr>
      <w:r>
        <w:tab/>
        <w:t xml:space="preserve"> 4. Energy Crisis Assistance </w:t>
      </w:r>
    </w:p>
    <w:p w:rsidR="00C3194A" w:rsidRDefault="00C3194A" w:rsidP="00C3194A">
      <w:pPr>
        <w:tabs>
          <w:tab w:val="left" w:pos="-720"/>
        </w:tabs>
        <w:suppressAutoHyphens/>
      </w:pPr>
      <w:r>
        <w:tab/>
        <w:t xml:space="preserve"> 5. Subsidized Housing </w:t>
      </w:r>
    </w:p>
    <w:p w:rsidR="00C3194A" w:rsidRDefault="00C3194A" w:rsidP="00C3194A">
      <w:pPr>
        <w:tabs>
          <w:tab w:val="left" w:pos="-720"/>
        </w:tabs>
        <w:suppressAutoHyphens/>
      </w:pPr>
      <w:r>
        <w:tab/>
        <w:t xml:space="preserve"> 6. Renters where heat is included in the rent </w:t>
      </w:r>
    </w:p>
    <w:p w:rsidR="00C3194A" w:rsidRDefault="00C3194A" w:rsidP="00C3194A">
      <w:pPr>
        <w:tabs>
          <w:tab w:val="left" w:pos="-720"/>
        </w:tabs>
        <w:suppressAutoHyphens/>
      </w:pPr>
      <w:r>
        <w:tab/>
        <w:t xml:space="preserve"> 7. Renters where heat is not included in the rent </w:t>
      </w:r>
    </w:p>
    <w:p w:rsidR="00C3194A" w:rsidRPr="001D580A" w:rsidRDefault="00C3194A" w:rsidP="00C3194A">
      <w:pPr>
        <w:tabs>
          <w:tab w:val="left" w:pos="-720"/>
        </w:tabs>
        <w:suppressAutoHyphens/>
        <w:rPr>
          <w:u w:val="single"/>
        </w:rPr>
      </w:pPr>
      <w:r>
        <w:tab/>
        <w:t xml:space="preserve"> 8. Roomers and/or boarders </w:t>
      </w:r>
    </w:p>
    <w:p w:rsidR="00C3194A" w:rsidRPr="001D580A" w:rsidRDefault="00C3194A" w:rsidP="00C3194A">
      <w:pPr>
        <w:tabs>
          <w:tab w:val="left" w:pos="-720"/>
        </w:tabs>
        <w:suppressAutoHyphens/>
        <w:rPr>
          <w:u w:val="single"/>
        </w:rPr>
      </w:pPr>
      <w:r>
        <w:tab/>
        <w:t xml:space="preserve"> 9. Self-employed </w:t>
      </w:r>
    </w:p>
    <w:p w:rsidR="00C3194A" w:rsidRDefault="00C3194A" w:rsidP="00C3194A">
      <w:pPr>
        <w:tabs>
          <w:tab w:val="left" w:pos="-720"/>
        </w:tabs>
        <w:suppressAutoHyphens/>
      </w:pPr>
      <w:r>
        <w:tab/>
        <w:t xml:space="preserve">10. Level 1 Utility user </w:t>
      </w:r>
    </w:p>
    <w:p w:rsidR="00C3194A" w:rsidRDefault="00C3194A" w:rsidP="00C3194A">
      <w:pPr>
        <w:tabs>
          <w:tab w:val="left" w:pos="-720"/>
        </w:tabs>
        <w:suppressAutoHyphens/>
      </w:pPr>
      <w:r>
        <w:tab/>
        <w:t xml:space="preserve">11. Direct payment </w:t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Default="00C3194A" w:rsidP="00C3194A">
      <w:pPr>
        <w:tabs>
          <w:tab w:val="left" w:pos="-720"/>
        </w:tabs>
        <w:suppressAutoHyphens/>
      </w:pPr>
      <w:r>
        <w:t>DOES THE SELECTED SAMPLE REVIEW?</w:t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Default="00C3194A" w:rsidP="00C3194A">
      <w:pPr>
        <w:tabs>
          <w:tab w:val="left" w:pos="720"/>
          <w:tab w:val="right" w:pos="9360"/>
        </w:tabs>
        <w:suppressAutoHyphens/>
      </w:pPr>
      <w:r>
        <w:t xml:space="preserve">1. Assure that households applying for energy crisis grant receive assistance </w:t>
      </w:r>
    </w:p>
    <w:p w:rsidR="00C3194A" w:rsidRDefault="00C3194A" w:rsidP="00C3194A">
      <w:pPr>
        <w:tabs>
          <w:tab w:val="left" w:pos="720"/>
          <w:tab w:val="right" w:pos="9360"/>
        </w:tabs>
        <w:suppressAutoHyphens/>
      </w:pPr>
      <w:r>
        <w:t xml:space="preserve">    </w:t>
      </w:r>
      <w:proofErr w:type="gramStart"/>
      <w:r>
        <w:t>within</w:t>
      </w:r>
      <w:proofErr w:type="gramEnd"/>
      <w:r>
        <w:t xml:space="preserve"> the specified time frames?</w:t>
      </w:r>
      <w:r>
        <w:tab/>
        <w:t>______</w:t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Default="00C3194A" w:rsidP="00C3194A">
      <w:pPr>
        <w:tabs>
          <w:tab w:val="left" w:pos="720"/>
          <w:tab w:val="right" w:pos="9360"/>
        </w:tabs>
        <w:suppressAutoHyphens/>
      </w:pPr>
      <w:r>
        <w:t xml:space="preserve">2. Confirm that local internal control system assures that services are provided </w:t>
      </w:r>
    </w:p>
    <w:p w:rsidR="00C3194A" w:rsidRDefault="00C3194A" w:rsidP="00C3194A">
      <w:pPr>
        <w:tabs>
          <w:tab w:val="left" w:pos="720"/>
          <w:tab w:val="right" w:pos="9360"/>
        </w:tabs>
        <w:suppressAutoHyphens/>
      </w:pPr>
      <w:r>
        <w:t xml:space="preserve">    </w:t>
      </w:r>
      <w:proofErr w:type="gramStart"/>
      <w:r>
        <w:t>only</w:t>
      </w:r>
      <w:proofErr w:type="gramEnd"/>
      <w:r>
        <w:t xml:space="preserve"> to eligible participants?</w:t>
      </w:r>
      <w:r>
        <w:tab/>
        <w:t>______</w:t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Default="00C3194A" w:rsidP="00C3194A">
      <w:pPr>
        <w:tabs>
          <w:tab w:val="right" w:pos="9360"/>
        </w:tabs>
        <w:suppressAutoHyphens/>
      </w:pPr>
      <w:r>
        <w:t>3. Confirm that homeowners and renters are treated equitably?</w:t>
      </w:r>
      <w:r>
        <w:tab/>
        <w:t>______</w:t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Default="00C3194A" w:rsidP="00C3194A">
      <w:pPr>
        <w:tabs>
          <w:tab w:val="left" w:pos="720"/>
          <w:tab w:val="right" w:pos="9360"/>
        </w:tabs>
        <w:suppressAutoHyphens/>
      </w:pPr>
      <w:r>
        <w:t xml:space="preserve">4. Confirm that assistance was provided to households with the lowest income </w:t>
      </w:r>
    </w:p>
    <w:p w:rsidR="00C3194A" w:rsidRDefault="00C3194A" w:rsidP="00C3194A">
      <w:pPr>
        <w:tabs>
          <w:tab w:val="left" w:pos="720"/>
          <w:tab w:val="right" w:pos="9360"/>
        </w:tabs>
        <w:suppressAutoHyphens/>
      </w:pPr>
      <w:r>
        <w:t xml:space="preserve">    </w:t>
      </w:r>
      <w:proofErr w:type="gramStart"/>
      <w:r>
        <w:t>that</w:t>
      </w:r>
      <w:proofErr w:type="gramEnd"/>
      <w:r>
        <w:t xml:space="preserve"> pays a high proportion of their income for home energy? </w:t>
      </w:r>
      <w:r>
        <w:tab/>
        <w:t xml:space="preserve">______ </w:t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Default="00C3194A" w:rsidP="00C3194A">
      <w:pPr>
        <w:tabs>
          <w:tab w:val="left" w:pos="720"/>
          <w:tab w:val="right" w:pos="9360"/>
        </w:tabs>
        <w:suppressAutoHyphens/>
      </w:pPr>
      <w:r>
        <w:t xml:space="preserve">5. Confirm that all recipient households received a notification of the amount of their </w:t>
      </w:r>
    </w:p>
    <w:p w:rsidR="00C3194A" w:rsidRDefault="00C3194A" w:rsidP="00C3194A">
      <w:pPr>
        <w:tabs>
          <w:tab w:val="left" w:pos="720"/>
          <w:tab w:val="right" w:pos="9360"/>
        </w:tabs>
        <w:suppressAutoHyphens/>
      </w:pPr>
      <w:r>
        <w:t xml:space="preserve">    </w:t>
      </w:r>
      <w:proofErr w:type="gramStart"/>
      <w:r>
        <w:t>assistance</w:t>
      </w:r>
      <w:proofErr w:type="gramEnd"/>
      <w:r>
        <w:t xml:space="preserve"> and the name of the energy supplier?</w:t>
      </w:r>
      <w:r>
        <w:tab/>
        <w:t>______</w:t>
      </w:r>
    </w:p>
    <w:p w:rsidR="00C3194A" w:rsidRDefault="00C3194A" w:rsidP="00C3194A">
      <w:pPr>
        <w:tabs>
          <w:tab w:val="left" w:pos="-720"/>
        </w:tabs>
        <w:suppressAutoHyphens/>
      </w:pPr>
      <w:r>
        <w:t xml:space="preserve"> </w:t>
      </w:r>
    </w:p>
    <w:p w:rsidR="00C3194A" w:rsidRDefault="00C3194A" w:rsidP="00C3194A">
      <w:pPr>
        <w:tabs>
          <w:tab w:val="left" w:pos="-720"/>
        </w:tabs>
        <w:suppressAutoHyphens/>
      </w:pPr>
      <w:r>
        <w:t xml:space="preserve">6. Is the LAA following Operations Manual procedures in the  </w:t>
      </w:r>
    </w:p>
    <w:p w:rsidR="00C3194A" w:rsidRDefault="00C3194A" w:rsidP="00C3194A">
      <w:pPr>
        <w:tabs>
          <w:tab w:val="left" w:pos="720"/>
          <w:tab w:val="right" w:pos="9360"/>
        </w:tabs>
        <w:suppressAutoHyphens/>
        <w:spacing w:line="360" w:lineRule="exact"/>
      </w:pPr>
      <w:r>
        <w:tab/>
        <w:t>a. Application Process</w:t>
      </w:r>
      <w:r>
        <w:tab/>
        <w:t>______</w:t>
      </w:r>
    </w:p>
    <w:p w:rsidR="00C3194A" w:rsidRDefault="00C3194A" w:rsidP="00C3194A">
      <w:pPr>
        <w:tabs>
          <w:tab w:val="left" w:pos="720"/>
          <w:tab w:val="right" w:pos="9360"/>
        </w:tabs>
        <w:suppressAutoHyphens/>
        <w:spacing w:line="360" w:lineRule="exact"/>
      </w:pPr>
      <w:r>
        <w:tab/>
        <w:t>b. Crisis Assistance Application Process</w:t>
      </w:r>
      <w:r>
        <w:tab/>
        <w:t>______</w:t>
      </w:r>
    </w:p>
    <w:p w:rsidR="00C3194A" w:rsidRDefault="00C3194A" w:rsidP="00C3194A">
      <w:pPr>
        <w:tabs>
          <w:tab w:val="left" w:pos="720"/>
          <w:tab w:val="right" w:pos="9360"/>
        </w:tabs>
        <w:suppressAutoHyphens/>
        <w:spacing w:line="360" w:lineRule="exact"/>
      </w:pPr>
      <w:r>
        <w:tab/>
        <w:t xml:space="preserve">c. Utility Service Protection Program  </w:t>
      </w:r>
      <w:r>
        <w:tab/>
        <w:t>______</w:t>
      </w:r>
    </w:p>
    <w:p w:rsidR="00C3194A" w:rsidRDefault="00C3194A" w:rsidP="00C3194A">
      <w:pPr>
        <w:tabs>
          <w:tab w:val="left" w:pos="720"/>
          <w:tab w:val="right" w:pos="9360"/>
        </w:tabs>
        <w:suppressAutoHyphens/>
        <w:spacing w:line="360" w:lineRule="exact"/>
      </w:pPr>
      <w:r>
        <w:tab/>
        <w:t>d. Zero income applications</w:t>
      </w:r>
      <w:r>
        <w:tab/>
        <w:t>______</w:t>
      </w:r>
    </w:p>
    <w:p w:rsidR="00C3194A" w:rsidRDefault="00C3194A" w:rsidP="00C3194A">
      <w:pPr>
        <w:tabs>
          <w:tab w:val="left" w:pos="-720"/>
        </w:tabs>
        <w:suppressAutoHyphens/>
        <w:spacing w:line="360" w:lineRule="exact"/>
      </w:pPr>
      <w:r>
        <w:t xml:space="preserve">  </w:t>
      </w:r>
      <w:r>
        <w:tab/>
      </w:r>
      <w:proofErr w:type="gramStart"/>
      <w:r>
        <w:t>e</w:t>
      </w:r>
      <w:proofErr w:type="gramEnd"/>
      <w:r>
        <w:t>. Family Energy Services (FES) procedures  (documentation of Assurance 16)</w:t>
      </w:r>
      <w:r>
        <w:tab/>
      </w:r>
      <w:r>
        <w:tab/>
        <w:t>______</w:t>
      </w:r>
    </w:p>
    <w:p w:rsidR="00C3194A" w:rsidRDefault="00C3194A" w:rsidP="00C3194A">
      <w:pPr>
        <w:tabs>
          <w:tab w:val="left" w:pos="720"/>
          <w:tab w:val="right" w:pos="9360"/>
        </w:tabs>
        <w:suppressAutoHyphens/>
        <w:spacing w:line="360" w:lineRule="exact"/>
      </w:pPr>
      <w:r>
        <w:tab/>
        <w:t xml:space="preserve">f. Applicant </w:t>
      </w:r>
      <w:proofErr w:type="gramStart"/>
      <w:r>
        <w:t>file</w:t>
      </w:r>
      <w:proofErr w:type="gramEnd"/>
      <w:r>
        <w:t xml:space="preserve"> organization</w:t>
      </w:r>
      <w:r>
        <w:tab/>
        <w:t>______</w:t>
      </w:r>
    </w:p>
    <w:p w:rsidR="00C3194A" w:rsidRDefault="00C3194A" w:rsidP="00C3194A">
      <w:pPr>
        <w:tabs>
          <w:tab w:val="left" w:pos="720"/>
          <w:tab w:val="right" w:pos="9360"/>
        </w:tabs>
        <w:suppressAutoHyphens/>
        <w:spacing w:line="360" w:lineRule="exact"/>
      </w:pPr>
      <w:r>
        <w:lastRenderedPageBreak/>
        <w:tab/>
        <w:t>g. Quality Control (Certification Procedures)</w:t>
      </w:r>
      <w:r>
        <w:tab/>
        <w:t>______</w:t>
      </w:r>
    </w:p>
    <w:p w:rsidR="00CA6847" w:rsidRDefault="00CA6847" w:rsidP="00C3194A">
      <w:pPr>
        <w:tabs>
          <w:tab w:val="left" w:pos="-720"/>
        </w:tabs>
        <w:suppressAutoHyphens/>
        <w:rPr>
          <w:b/>
        </w:rPr>
      </w:pPr>
    </w:p>
    <w:p w:rsidR="00C3194A" w:rsidRDefault="00C3194A" w:rsidP="00C3194A">
      <w:pPr>
        <w:tabs>
          <w:tab w:val="left" w:pos="-720"/>
        </w:tabs>
        <w:suppressAutoHyphens/>
        <w:rPr>
          <w:b/>
        </w:rPr>
      </w:pPr>
      <w:bookmarkStart w:id="0" w:name="_GoBack"/>
      <w:bookmarkEnd w:id="0"/>
      <w:r>
        <w:rPr>
          <w:b/>
        </w:rPr>
        <w:t>Summary Sheet-Certified File Review:</w:t>
      </w:r>
    </w:p>
    <w:p w:rsidR="00C3194A" w:rsidRDefault="00C3194A" w:rsidP="00C3194A">
      <w:pPr>
        <w:tabs>
          <w:tab w:val="right" w:pos="9360"/>
        </w:tabs>
        <w:suppressAutoHyphens/>
      </w:pPr>
      <w:r>
        <w:tab/>
        <w:t>Sample size ______</w:t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Default="00C3194A" w:rsidP="00C3194A">
      <w:pPr>
        <w:pStyle w:val="BodyTextIndent"/>
      </w:pPr>
      <w:r>
        <w:t xml:space="preserve">I.  Applicant's documents compared with data management system data file's hard copy or </w:t>
      </w:r>
    </w:p>
    <w:p w:rsidR="00C3194A" w:rsidRDefault="00C3194A" w:rsidP="00C3194A">
      <w:pPr>
        <w:pStyle w:val="BodyTextIndent"/>
      </w:pPr>
      <w:r>
        <w:t xml:space="preserve">    </w:t>
      </w:r>
      <w:proofErr w:type="gramStart"/>
      <w:r>
        <w:t>household</w:t>
      </w:r>
      <w:proofErr w:type="gramEnd"/>
      <w:r>
        <w:t xml:space="preserve"> notification letter.</w:t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Default="00C3194A" w:rsidP="00C3194A">
      <w:pPr>
        <w:tabs>
          <w:tab w:val="left" w:pos="720"/>
          <w:tab w:val="right" w:pos="9360"/>
        </w:tabs>
        <w:suppressAutoHyphens/>
      </w:pPr>
      <w:r>
        <w:tab/>
        <w:t>1. Name, address, etc. consistent</w:t>
      </w:r>
      <w:r>
        <w:tab/>
        <w:t>______</w:t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Default="00C3194A" w:rsidP="00C3194A">
      <w:pPr>
        <w:tabs>
          <w:tab w:val="left" w:pos="720"/>
          <w:tab w:val="right" w:pos="9360"/>
        </w:tabs>
        <w:suppressAutoHyphens/>
      </w:pPr>
      <w:r>
        <w:tab/>
        <w:t xml:space="preserve">2. Supplier name, code, fuel type consistent </w:t>
      </w:r>
      <w:r>
        <w:tab/>
        <w:t>______</w:t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Default="00C3194A" w:rsidP="00C3194A">
      <w:pPr>
        <w:tabs>
          <w:tab w:val="left" w:pos="-720"/>
        </w:tabs>
        <w:suppressAutoHyphens/>
      </w:pPr>
      <w:r>
        <w:t>II. Application, Income Area, Documentation Review</w:t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Default="00C3194A" w:rsidP="00C3194A">
      <w:pPr>
        <w:widowControl w:val="0"/>
        <w:numPr>
          <w:ilvl w:val="0"/>
          <w:numId w:val="1"/>
        </w:numPr>
        <w:tabs>
          <w:tab w:val="left" w:pos="720"/>
          <w:tab w:val="right" w:pos="9360"/>
        </w:tabs>
        <w:suppressAutoHyphens/>
      </w:pPr>
      <w:r>
        <w:t xml:space="preserve">     3.  Proof of identity                                                                                                   </w:t>
      </w:r>
      <w:r>
        <w:tab/>
        <w:t xml:space="preserve">   _____   </w:t>
      </w:r>
      <w:r>
        <w:tab/>
      </w:r>
    </w:p>
    <w:p w:rsidR="00C3194A" w:rsidRDefault="00C3194A" w:rsidP="00C3194A">
      <w:pPr>
        <w:widowControl w:val="0"/>
        <w:numPr>
          <w:ilvl w:val="0"/>
          <w:numId w:val="1"/>
        </w:numPr>
        <w:tabs>
          <w:tab w:val="left" w:pos="720"/>
          <w:tab w:val="right" w:pos="9360"/>
        </w:tabs>
        <w:suppressAutoHyphens/>
      </w:pPr>
      <w:r>
        <w:t xml:space="preserve">     4.  Proof of residence                                                                                                 </w:t>
      </w:r>
      <w:r>
        <w:tab/>
        <w:t xml:space="preserve">   _____</w:t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Default="00C3194A" w:rsidP="00C3194A">
      <w:pPr>
        <w:tabs>
          <w:tab w:val="left" w:pos="720"/>
          <w:tab w:val="right" w:pos="9360"/>
        </w:tabs>
        <w:suppressAutoHyphens/>
      </w:pPr>
      <w:r>
        <w:t xml:space="preserve">           5.  Number in household consistent with documents (income)</w:t>
      </w:r>
      <w:r>
        <w:tab/>
        <w:t>______</w:t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Default="00C3194A" w:rsidP="00C3194A">
      <w:pPr>
        <w:tabs>
          <w:tab w:val="left" w:pos="720"/>
          <w:tab w:val="right" w:pos="9360"/>
        </w:tabs>
        <w:suppressAutoHyphens/>
      </w:pPr>
      <w:r>
        <w:t xml:space="preserve">           6.  SS cards/SS verification for all adults and children</w:t>
      </w:r>
      <w:r>
        <w:tab/>
        <w:t>______</w:t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Default="00C3194A" w:rsidP="00C3194A">
      <w:pPr>
        <w:tabs>
          <w:tab w:val="left" w:pos="720"/>
          <w:tab w:val="right" w:pos="9360"/>
        </w:tabs>
        <w:suppressAutoHyphens/>
      </w:pPr>
      <w:r>
        <w:t xml:space="preserve">           7.  Documentation recorded correctly </w:t>
      </w:r>
      <w:r>
        <w:tab/>
        <w:t>______</w:t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Default="00C3194A" w:rsidP="00C3194A">
      <w:pPr>
        <w:tabs>
          <w:tab w:val="left" w:pos="720"/>
          <w:tab w:val="right" w:pos="9360"/>
        </w:tabs>
        <w:suppressAutoHyphens/>
      </w:pPr>
      <w:r>
        <w:t xml:space="preserve">           8.  Household numbers consistent</w:t>
      </w:r>
      <w:r>
        <w:tab/>
        <w:t>______</w:t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Pr="007B02AA" w:rsidRDefault="00C3194A" w:rsidP="00C3194A">
      <w:pPr>
        <w:tabs>
          <w:tab w:val="left" w:pos="720"/>
          <w:tab w:val="right" w:pos="9360"/>
        </w:tabs>
        <w:suppressAutoHyphens/>
      </w:pPr>
      <w:r>
        <w:t xml:space="preserve">           9</w:t>
      </w:r>
      <w:r w:rsidRPr="009E4519">
        <w:t xml:space="preserve">.  </w:t>
      </w:r>
      <w:r w:rsidRPr="007B02AA">
        <w:t>Dated legible signatures of two different LAA staff; no initials</w:t>
      </w:r>
      <w:r w:rsidRPr="007B02AA">
        <w:tab/>
        <w:t>______</w:t>
      </w:r>
    </w:p>
    <w:p w:rsidR="00C3194A" w:rsidRPr="007B02AA" w:rsidRDefault="00C3194A" w:rsidP="00C3194A">
      <w:pPr>
        <w:tabs>
          <w:tab w:val="left" w:pos="-720"/>
        </w:tabs>
        <w:suppressAutoHyphens/>
      </w:pPr>
    </w:p>
    <w:p w:rsidR="00C3194A" w:rsidRPr="007B02AA" w:rsidRDefault="00C3194A" w:rsidP="00C3194A">
      <w:pPr>
        <w:tabs>
          <w:tab w:val="left" w:pos="720"/>
          <w:tab w:val="right" w:pos="9360"/>
        </w:tabs>
        <w:suppressAutoHyphens/>
      </w:pPr>
      <w:r w:rsidRPr="007B02AA">
        <w:t xml:space="preserve">         10.  Dated household benefit notification letter in file or available on the database</w:t>
      </w:r>
      <w:r w:rsidRPr="007B02AA">
        <w:tab/>
        <w:t>______</w:t>
      </w:r>
    </w:p>
    <w:p w:rsidR="00C3194A" w:rsidRPr="007B02AA" w:rsidRDefault="00C3194A" w:rsidP="00C3194A">
      <w:pPr>
        <w:tabs>
          <w:tab w:val="left" w:pos="720"/>
          <w:tab w:val="right" w:pos="9360"/>
        </w:tabs>
        <w:suppressAutoHyphens/>
      </w:pPr>
      <w:r w:rsidRPr="007B02AA">
        <w:t xml:space="preserve">              </w:t>
      </w:r>
    </w:p>
    <w:p w:rsidR="00C3194A" w:rsidRDefault="00C3194A" w:rsidP="00C3194A">
      <w:pPr>
        <w:tabs>
          <w:tab w:val="left" w:pos="-720"/>
        </w:tabs>
        <w:suppressAutoHyphens/>
      </w:pPr>
      <w:r w:rsidRPr="007B02AA">
        <w:t xml:space="preserve">         11.  Kilowatt and/or </w:t>
      </w:r>
      <w:proofErr w:type="spellStart"/>
      <w:r w:rsidRPr="007B02AA">
        <w:t>therms</w:t>
      </w:r>
      <w:proofErr w:type="spellEnd"/>
      <w:r w:rsidRPr="007B02AA">
        <w:t xml:space="preserve"> recorded correctly</w:t>
      </w:r>
      <w:r>
        <w:t xml:space="preserve"> and if not in the file referenced on </w:t>
      </w:r>
    </w:p>
    <w:p w:rsidR="00C3194A" w:rsidRPr="007B02AA" w:rsidRDefault="00C3194A" w:rsidP="00C3194A">
      <w:pPr>
        <w:tabs>
          <w:tab w:val="left" w:pos="-720"/>
        </w:tabs>
        <w:suppressAutoHyphens/>
      </w:pPr>
      <w:r>
        <w:tab/>
        <w:t xml:space="preserve">    </w:t>
      </w:r>
      <w:proofErr w:type="gramStart"/>
      <w:r>
        <w:t>the</w:t>
      </w:r>
      <w:proofErr w:type="gramEnd"/>
      <w:r>
        <w:t xml:space="preserve"> back of the application as to its location</w:t>
      </w:r>
      <w:r w:rsidRPr="007B02AA">
        <w:tab/>
      </w:r>
      <w:r w:rsidRPr="007B02AA">
        <w:tab/>
      </w:r>
      <w:r w:rsidRPr="007B02AA">
        <w:tab/>
      </w:r>
      <w:r w:rsidRPr="007B02AA">
        <w:tab/>
      </w:r>
      <w:r w:rsidRPr="007B02AA">
        <w:tab/>
      </w:r>
      <w:r>
        <w:tab/>
      </w:r>
      <w:r w:rsidRPr="007B02AA">
        <w:t>______</w:t>
      </w:r>
    </w:p>
    <w:p w:rsidR="00C3194A" w:rsidRPr="007B02AA" w:rsidRDefault="00C3194A" w:rsidP="00C3194A">
      <w:pPr>
        <w:tabs>
          <w:tab w:val="right" w:pos="9360"/>
        </w:tabs>
        <w:suppressAutoHyphens/>
      </w:pPr>
      <w:r w:rsidRPr="007B02AA">
        <w:tab/>
      </w:r>
    </w:p>
    <w:p w:rsidR="00C3194A" w:rsidRDefault="00C3194A" w:rsidP="00C3194A">
      <w:pPr>
        <w:tabs>
          <w:tab w:val="right" w:pos="9360"/>
        </w:tabs>
        <w:suppressAutoHyphens/>
      </w:pPr>
      <w:r w:rsidRPr="007B02AA">
        <w:t xml:space="preserve">         12.  Application completed                                                                                          </w:t>
      </w:r>
      <w:r>
        <w:tab/>
      </w:r>
      <w:r w:rsidRPr="007B02AA">
        <w:t xml:space="preserve"> ______</w:t>
      </w:r>
      <w:r>
        <w:rPr>
          <w:color w:val="800000"/>
        </w:rPr>
        <w:tab/>
      </w:r>
      <w:r>
        <w:tab/>
      </w:r>
    </w:p>
    <w:p w:rsidR="00C3194A" w:rsidRDefault="00C3194A" w:rsidP="00C3194A">
      <w:pPr>
        <w:tabs>
          <w:tab w:val="right" w:pos="9360"/>
        </w:tabs>
        <w:suppressAutoHyphens/>
      </w:pPr>
      <w:r>
        <w:tab/>
      </w:r>
    </w:p>
    <w:p w:rsidR="00C3194A" w:rsidRDefault="00C3194A" w:rsidP="00C3194A">
      <w:pPr>
        <w:tabs>
          <w:tab w:val="right" w:pos="9360"/>
        </w:tabs>
        <w:suppressAutoHyphens/>
      </w:pPr>
      <w:r>
        <w:tab/>
        <w:t>Total ______</w:t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Default="00C3194A" w:rsidP="00C3194A">
      <w:pPr>
        <w:tabs>
          <w:tab w:val="right" w:pos="9360"/>
        </w:tabs>
        <w:suppressAutoHyphens/>
      </w:pPr>
      <w:r>
        <w:tab/>
        <w:t xml:space="preserve">                                                       *ADMINISTRATIVE ERROR RATE IS                 _______%</w:t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Default="00C3194A" w:rsidP="00C3194A">
      <w:pPr>
        <w:tabs>
          <w:tab w:val="left" w:pos="-720"/>
        </w:tabs>
        <w:suppressAutoHyphens/>
      </w:pPr>
      <w:r>
        <w:t>III. Accuracy of Computations and Documentation of Eligibility</w:t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Default="00C3194A" w:rsidP="00C3194A">
      <w:pPr>
        <w:tabs>
          <w:tab w:val="left" w:pos="720"/>
          <w:tab w:val="right" w:pos="9360"/>
        </w:tabs>
        <w:suppressAutoHyphens/>
      </w:pPr>
      <w:r>
        <w:tab/>
        <w:t>1. Sufficient documentation</w:t>
      </w:r>
      <w:r>
        <w:tab/>
        <w:t>______</w:t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Default="00C3194A" w:rsidP="00C3194A">
      <w:pPr>
        <w:tabs>
          <w:tab w:val="left" w:pos="720"/>
          <w:tab w:val="right" w:pos="9360"/>
        </w:tabs>
        <w:suppressAutoHyphens/>
      </w:pPr>
      <w:r>
        <w:tab/>
        <w:t>2. Income transcribed accurately</w:t>
      </w:r>
      <w:r>
        <w:tab/>
        <w:t>______</w:t>
      </w:r>
    </w:p>
    <w:p w:rsidR="00C3194A" w:rsidRDefault="00C3194A" w:rsidP="00C3194A">
      <w:pPr>
        <w:tabs>
          <w:tab w:val="left" w:pos="-720"/>
        </w:tabs>
        <w:suppressAutoHyphens/>
      </w:pPr>
    </w:p>
    <w:p w:rsidR="00C3194A" w:rsidRPr="002D523F" w:rsidRDefault="00C3194A" w:rsidP="00C3194A">
      <w:pPr>
        <w:tabs>
          <w:tab w:val="left" w:pos="720"/>
          <w:tab w:val="right" w:pos="9360"/>
        </w:tabs>
        <w:suppressAutoHyphens/>
      </w:pPr>
      <w:r>
        <w:tab/>
        <w:t>3</w:t>
      </w:r>
      <w:r w:rsidRPr="002D523F">
        <w:t>.</w:t>
      </w:r>
      <w:r>
        <w:t xml:space="preserve"> G</w:t>
      </w:r>
      <w:r w:rsidRPr="002D523F">
        <w:t>rant amount correct</w:t>
      </w:r>
      <w:r w:rsidRPr="002D523F">
        <w:rPr>
          <w:color w:val="800000"/>
        </w:rPr>
        <w:tab/>
      </w:r>
      <w:r w:rsidRPr="002D523F">
        <w:t>______</w:t>
      </w:r>
    </w:p>
    <w:p w:rsidR="00C3194A" w:rsidRPr="002D523F" w:rsidRDefault="00C3194A" w:rsidP="00C3194A">
      <w:pPr>
        <w:tabs>
          <w:tab w:val="left" w:pos="-720"/>
        </w:tabs>
        <w:suppressAutoHyphens/>
        <w:rPr>
          <w:color w:val="800000"/>
        </w:rPr>
      </w:pPr>
    </w:p>
    <w:p w:rsidR="00C3194A" w:rsidRDefault="00C3194A" w:rsidP="00C3194A">
      <w:pPr>
        <w:tabs>
          <w:tab w:val="right" w:pos="9360"/>
        </w:tabs>
        <w:suppressAutoHyphens/>
      </w:pPr>
      <w:r>
        <w:tab/>
        <w:t xml:space="preserve">         Total   ______</w:t>
      </w:r>
    </w:p>
    <w:p w:rsidR="00C3194A" w:rsidRDefault="00C3194A" w:rsidP="00C3194A">
      <w:pPr>
        <w:tabs>
          <w:tab w:val="right" w:pos="9360"/>
        </w:tabs>
        <w:suppressAutoHyphens/>
      </w:pPr>
    </w:p>
    <w:p w:rsidR="00C3194A" w:rsidRDefault="00C3194A" w:rsidP="00C3194A">
      <w:pPr>
        <w:tabs>
          <w:tab w:val="right" w:pos="9360"/>
        </w:tabs>
        <w:suppressAutoHyphens/>
      </w:pPr>
      <w:r>
        <w:t xml:space="preserve">    </w:t>
      </w:r>
    </w:p>
    <w:p w:rsidR="00C3194A" w:rsidRDefault="00C3194A" w:rsidP="00C3194A">
      <w:pPr>
        <w:tabs>
          <w:tab w:val="right" w:pos="9360"/>
        </w:tabs>
        <w:suppressAutoHyphens/>
      </w:pPr>
      <w:r>
        <w:t xml:space="preserve">                                                                                  PAYMENT ERROR RATE IS        ______%</w:t>
      </w:r>
    </w:p>
    <w:p w:rsidR="00C3194A" w:rsidRDefault="00C3194A" w:rsidP="00C3194A">
      <w:pPr>
        <w:tabs>
          <w:tab w:val="right" w:pos="9360"/>
        </w:tabs>
        <w:suppressAutoHyphens/>
      </w:pPr>
      <w:r>
        <w:t xml:space="preserve">    * </w:t>
      </w:r>
      <w:r w:rsidRPr="009B458E">
        <w:rPr>
          <w:b/>
        </w:rPr>
        <w:t>Administrative</w:t>
      </w:r>
      <w:r>
        <w:t xml:space="preserve"> </w:t>
      </w:r>
      <w:r w:rsidRPr="009B458E">
        <w:rPr>
          <w:b/>
        </w:rPr>
        <w:t>e</w:t>
      </w:r>
      <w:r>
        <w:rPr>
          <w:b/>
        </w:rPr>
        <w:t xml:space="preserve">rror rates are calculated by dividing the sample size x </w:t>
      </w:r>
      <w:r>
        <w:rPr>
          <w:b/>
          <w:color w:val="800000"/>
        </w:rPr>
        <w:t>12</w:t>
      </w:r>
      <w:r>
        <w:rPr>
          <w:b/>
        </w:rPr>
        <w:t xml:space="preserve"> into the sum of errors</w:t>
      </w:r>
      <w:r>
        <w:t xml:space="preserve">. </w:t>
      </w:r>
    </w:p>
    <w:p w:rsidR="00C3194A" w:rsidRPr="007B02AA" w:rsidRDefault="00C3194A" w:rsidP="00C3194A">
      <w:pPr>
        <w:tabs>
          <w:tab w:val="right" w:pos="9360"/>
        </w:tabs>
        <w:suppressAutoHyphens/>
        <w:rPr>
          <w:b/>
        </w:rPr>
      </w:pPr>
      <w:r w:rsidRPr="007B02AA">
        <w:rPr>
          <w:b/>
        </w:rPr>
        <w:t xml:space="preserve">**Payment error rates are calculated by dividing the sample size x </w:t>
      </w:r>
      <w:r w:rsidRPr="007B02AA">
        <w:rPr>
          <w:b/>
          <w:color w:val="800000"/>
        </w:rPr>
        <w:t>3</w:t>
      </w:r>
      <w:r w:rsidRPr="007B02AA">
        <w:rPr>
          <w:b/>
        </w:rPr>
        <w:t xml:space="preserve"> into the sum of errors.  </w:t>
      </w:r>
    </w:p>
    <w:p w:rsidR="00C3194A" w:rsidRPr="007B02AA" w:rsidRDefault="00C3194A" w:rsidP="00C3194A">
      <w:pPr>
        <w:tabs>
          <w:tab w:val="right" w:pos="9360"/>
        </w:tabs>
        <w:suppressAutoHyphens/>
        <w:rPr>
          <w:b/>
        </w:rPr>
      </w:pPr>
    </w:p>
    <w:p w:rsidR="00C3194A" w:rsidRPr="000208DE" w:rsidRDefault="00C3194A" w:rsidP="00C3194A">
      <w:pPr>
        <w:rPr>
          <w:b/>
        </w:rPr>
      </w:pPr>
      <w:r w:rsidRPr="000208DE">
        <w:rPr>
          <w:b/>
        </w:rPr>
        <w:t>GENERAL COMMENTS SECTION</w:t>
      </w:r>
    </w:p>
    <w:p w:rsidR="00C3194A" w:rsidRDefault="00C3194A" w:rsidP="00C3194A">
      <w:pPr>
        <w:tabs>
          <w:tab w:val="right" w:pos="9360"/>
        </w:tabs>
        <w:suppressAutoHyphens/>
        <w:rPr>
          <w:b/>
        </w:rPr>
      </w:pPr>
    </w:p>
    <w:p w:rsidR="00C3194A" w:rsidRDefault="00C3194A" w:rsidP="00C3194A">
      <w:pPr>
        <w:tabs>
          <w:tab w:val="right" w:pos="9360"/>
        </w:tabs>
        <w:suppressAutoHyphens/>
        <w:rPr>
          <w:b/>
        </w:rPr>
      </w:pPr>
    </w:p>
    <w:p w:rsidR="00C3194A" w:rsidRDefault="00C3194A" w:rsidP="00C3194A">
      <w:pPr>
        <w:tabs>
          <w:tab w:val="right" w:pos="9360"/>
        </w:tabs>
        <w:suppressAutoHyphens/>
        <w:rPr>
          <w:b/>
        </w:rPr>
      </w:pPr>
    </w:p>
    <w:p w:rsidR="00C3194A" w:rsidRDefault="00C3194A" w:rsidP="00C3194A">
      <w:pPr>
        <w:tabs>
          <w:tab w:val="right" w:pos="9360"/>
        </w:tabs>
        <w:suppressAutoHyphens/>
        <w:rPr>
          <w:b/>
        </w:rPr>
      </w:pPr>
    </w:p>
    <w:p w:rsidR="00C3194A" w:rsidRDefault="00C3194A" w:rsidP="00C3194A">
      <w:pPr>
        <w:tabs>
          <w:tab w:val="right" w:pos="9360"/>
        </w:tabs>
        <w:suppressAutoHyphens/>
        <w:rPr>
          <w:b/>
        </w:rPr>
      </w:pPr>
    </w:p>
    <w:p w:rsidR="00C3194A" w:rsidRDefault="00C3194A" w:rsidP="00C3194A"/>
    <w:p w:rsidR="00C3194A" w:rsidRDefault="00C3194A" w:rsidP="00C3194A"/>
    <w:p w:rsidR="00802C77" w:rsidRDefault="00802C77"/>
    <w:sectPr w:rsidR="00802C77" w:rsidSect="00E23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6F79"/>
    <w:multiLevelType w:val="singleLevel"/>
    <w:tmpl w:val="9078E4C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4A"/>
    <w:rsid w:val="00215E9E"/>
    <w:rsid w:val="00802C77"/>
    <w:rsid w:val="009973C8"/>
    <w:rsid w:val="00C3194A"/>
    <w:rsid w:val="00C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3194A"/>
    <w:pPr>
      <w:widowControl w:val="0"/>
      <w:tabs>
        <w:tab w:val="left" w:pos="-720"/>
      </w:tabs>
      <w:suppressAutoHyphens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3194A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3194A"/>
    <w:pPr>
      <w:widowControl w:val="0"/>
      <w:tabs>
        <w:tab w:val="left" w:pos="-720"/>
      </w:tabs>
      <w:suppressAutoHyphens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3194A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Joslin</dc:creator>
  <cp:keywords/>
  <dc:description/>
  <cp:lastModifiedBy>Kay Joslin</cp:lastModifiedBy>
  <cp:revision>2</cp:revision>
  <dcterms:created xsi:type="dcterms:W3CDTF">2013-07-30T18:09:00Z</dcterms:created>
  <dcterms:modified xsi:type="dcterms:W3CDTF">2013-07-30T18:10:00Z</dcterms:modified>
</cp:coreProperties>
</file>